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22" w:rsidRPr="00E86B22" w:rsidRDefault="00E86B22" w:rsidP="00E86B22">
      <w:pPr>
        <w:shd w:val="clear" w:color="auto" w:fill="FFFFFF"/>
        <w:spacing w:before="150" w:after="150" w:line="240" w:lineRule="auto"/>
        <w:ind w:left="150" w:right="150"/>
        <w:jc w:val="center"/>
        <w:outlineLvl w:val="0"/>
        <w:rPr>
          <w:rFonts w:ascii="Times New Roman" w:eastAsia="Times New Roman" w:hAnsi="Times New Roman" w:cs="Times New Roman"/>
          <w:b/>
          <w:bCs/>
          <w:i/>
          <w:iCs/>
          <w:color w:val="C00000"/>
          <w:kern w:val="36"/>
          <w:sz w:val="24"/>
          <w:szCs w:val="24"/>
        </w:rPr>
      </w:pPr>
      <w:r w:rsidRPr="00032D90">
        <w:rPr>
          <w:rFonts w:ascii="Times New Roman" w:eastAsia="Times New Roman" w:hAnsi="Times New Roman" w:cs="Times New Roman"/>
          <w:b/>
          <w:bCs/>
          <w:i/>
          <w:iCs/>
          <w:color w:val="C00000"/>
          <w:kern w:val="36"/>
          <w:sz w:val="24"/>
          <w:szCs w:val="24"/>
        </w:rPr>
        <w:t xml:space="preserve">Организация социально значимой  проектной деятельности </w:t>
      </w:r>
      <w:r w:rsidRPr="00E86B22">
        <w:rPr>
          <w:rFonts w:ascii="Times New Roman" w:eastAsia="Times New Roman" w:hAnsi="Times New Roman" w:cs="Times New Roman"/>
          <w:b/>
          <w:bCs/>
          <w:i/>
          <w:iCs/>
          <w:color w:val="C00000"/>
          <w:kern w:val="36"/>
          <w:sz w:val="24"/>
          <w:szCs w:val="24"/>
        </w:rPr>
        <w:t xml:space="preserve"> учащихся в образовательном учреждении</w:t>
      </w:r>
      <w:r w:rsidRPr="00032D90">
        <w:rPr>
          <w:rFonts w:ascii="Times New Roman" w:eastAsia="Times New Roman" w:hAnsi="Times New Roman" w:cs="Times New Roman"/>
          <w:b/>
          <w:bCs/>
          <w:i/>
          <w:iCs/>
          <w:color w:val="C00000"/>
          <w:kern w:val="36"/>
          <w:sz w:val="24"/>
          <w:szCs w:val="24"/>
        </w:rPr>
        <w:t xml:space="preserve"> при активной помощи родителей.</w:t>
      </w:r>
    </w:p>
    <w:p w:rsidR="00E86B22" w:rsidRPr="00E86B22" w:rsidRDefault="00032D90"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D2A00">
        <w:rPr>
          <w:rFonts w:ascii="Times New Roman" w:eastAsia="Times New Roman" w:hAnsi="Times New Roman" w:cs="Times New Roman"/>
          <w:bCs/>
          <w:color w:val="000000"/>
          <w:sz w:val="24"/>
          <w:szCs w:val="24"/>
        </w:rPr>
        <w:t>Работая в школе, и являясь не только педагогом-предметником, но и классным руководителем, я нахожусь</w:t>
      </w:r>
      <w:r w:rsidR="00E86B22" w:rsidRPr="004D2A00">
        <w:rPr>
          <w:rFonts w:ascii="Times New Roman" w:eastAsia="Times New Roman" w:hAnsi="Times New Roman" w:cs="Times New Roman"/>
          <w:bCs/>
          <w:color w:val="000000"/>
          <w:sz w:val="24"/>
          <w:szCs w:val="24"/>
        </w:rPr>
        <w:t xml:space="preserve"> в постоянном поиске интересных форм и методов воспитательной работы. </w:t>
      </w:r>
      <w:r w:rsidR="004D2A00" w:rsidRPr="004D2A00">
        <w:rPr>
          <w:rFonts w:ascii="Times New Roman" w:eastAsia="Times New Roman" w:hAnsi="Times New Roman" w:cs="Times New Roman"/>
          <w:bCs/>
          <w:color w:val="000000"/>
          <w:sz w:val="24"/>
          <w:szCs w:val="24"/>
        </w:rPr>
        <w:t>Стремлюсь</w:t>
      </w:r>
      <w:r w:rsidR="00E86B22" w:rsidRPr="004D2A00">
        <w:rPr>
          <w:rFonts w:ascii="Times New Roman" w:eastAsia="Times New Roman" w:hAnsi="Times New Roman" w:cs="Times New Roman"/>
          <w:bCs/>
          <w:color w:val="000000"/>
          <w:sz w:val="24"/>
          <w:szCs w:val="24"/>
        </w:rPr>
        <w:t xml:space="preserve"> к тому, чтобы школьная жизнь учащихся была многогранной и разнообразной.</w:t>
      </w:r>
      <w:r w:rsidR="00E86B22" w:rsidRPr="006A6D3A">
        <w:rPr>
          <w:rFonts w:ascii="Times New Roman" w:eastAsia="Times New Roman" w:hAnsi="Times New Roman" w:cs="Times New Roman"/>
          <w:color w:val="000000"/>
          <w:sz w:val="24"/>
          <w:szCs w:val="24"/>
        </w:rPr>
        <w:t> </w:t>
      </w:r>
      <w:r w:rsidR="00E86B22" w:rsidRPr="00E86B22">
        <w:rPr>
          <w:rFonts w:ascii="Times New Roman" w:eastAsia="Times New Roman" w:hAnsi="Times New Roman" w:cs="Times New Roman"/>
          <w:color w:val="000000"/>
          <w:sz w:val="24"/>
          <w:szCs w:val="24"/>
        </w:rPr>
        <w:t xml:space="preserve"> </w:t>
      </w:r>
      <w:r w:rsidR="004D2A00">
        <w:rPr>
          <w:rFonts w:ascii="Times New Roman" w:eastAsia="Times New Roman" w:hAnsi="Times New Roman" w:cs="Times New Roman"/>
          <w:color w:val="000000"/>
          <w:sz w:val="24"/>
          <w:szCs w:val="24"/>
        </w:rPr>
        <w:t>В последние годы в образовательный и воспитательный процесс школы стремительно внедряются инновации</w:t>
      </w:r>
      <w:proofErr w:type="gramStart"/>
      <w:r w:rsidR="004D2A00">
        <w:rPr>
          <w:rFonts w:ascii="Times New Roman" w:eastAsia="Times New Roman" w:hAnsi="Times New Roman" w:cs="Times New Roman"/>
          <w:color w:val="000000"/>
          <w:sz w:val="24"/>
          <w:szCs w:val="24"/>
        </w:rPr>
        <w:t>.</w:t>
      </w:r>
      <w:proofErr w:type="gramEnd"/>
      <w:r w:rsidR="004D2A00">
        <w:rPr>
          <w:rFonts w:ascii="Times New Roman" w:eastAsia="Times New Roman" w:hAnsi="Times New Roman" w:cs="Times New Roman"/>
          <w:color w:val="000000"/>
          <w:sz w:val="24"/>
          <w:szCs w:val="24"/>
        </w:rPr>
        <w:t xml:space="preserve">  Ш</w:t>
      </w:r>
      <w:r w:rsidR="00E86B22" w:rsidRPr="00E86B22">
        <w:rPr>
          <w:rFonts w:ascii="Times New Roman" w:eastAsia="Times New Roman" w:hAnsi="Times New Roman" w:cs="Times New Roman"/>
          <w:color w:val="000000"/>
          <w:sz w:val="24"/>
          <w:szCs w:val="24"/>
        </w:rPr>
        <w:t>коле потребовались такие мето</w:t>
      </w:r>
      <w:r w:rsidR="004D2A00">
        <w:rPr>
          <w:rFonts w:ascii="Times New Roman" w:eastAsia="Times New Roman" w:hAnsi="Times New Roman" w:cs="Times New Roman"/>
          <w:color w:val="000000"/>
          <w:sz w:val="24"/>
          <w:szCs w:val="24"/>
        </w:rPr>
        <w:t>ды работы, которые позволяют педагогам</w:t>
      </w:r>
      <w:r w:rsidR="00E86B22" w:rsidRPr="00E86B22">
        <w:rPr>
          <w:rFonts w:ascii="Times New Roman" w:eastAsia="Times New Roman" w:hAnsi="Times New Roman" w:cs="Times New Roman"/>
          <w:color w:val="000000"/>
          <w:sz w:val="24"/>
          <w:szCs w:val="24"/>
        </w:rPr>
        <w:t xml:space="preserve"> решать следующие</w:t>
      </w:r>
      <w:r w:rsidR="00E86B22" w:rsidRPr="006A6D3A">
        <w:rPr>
          <w:rFonts w:ascii="Times New Roman" w:eastAsia="Times New Roman" w:hAnsi="Times New Roman" w:cs="Times New Roman"/>
          <w:color w:val="000000"/>
          <w:sz w:val="24"/>
          <w:szCs w:val="24"/>
        </w:rPr>
        <w:t xml:space="preserve"> </w:t>
      </w:r>
      <w:r w:rsidR="00E86B22" w:rsidRPr="006A6D3A">
        <w:rPr>
          <w:rFonts w:ascii="Times New Roman" w:eastAsia="Times New Roman" w:hAnsi="Times New Roman" w:cs="Times New Roman"/>
          <w:b/>
          <w:bCs/>
          <w:color w:val="000000"/>
          <w:sz w:val="24"/>
          <w:szCs w:val="24"/>
        </w:rPr>
        <w:t>задачи:</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формировать активную жизненную, самостоятельную и инициативную позицию учащихся;</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xml:space="preserve">– развивать в первую очередь исследовательские, рефлексивные, </w:t>
      </w:r>
      <w:r w:rsidR="004D2A00">
        <w:rPr>
          <w:rFonts w:ascii="Times New Roman" w:eastAsia="Times New Roman" w:hAnsi="Times New Roman" w:cs="Times New Roman"/>
          <w:color w:val="000000"/>
          <w:sz w:val="24"/>
          <w:szCs w:val="24"/>
        </w:rPr>
        <w:t>рефлексивные</w:t>
      </w:r>
      <w:r w:rsidRPr="00E86B22">
        <w:rPr>
          <w:rFonts w:ascii="Times New Roman" w:eastAsia="Times New Roman" w:hAnsi="Times New Roman" w:cs="Times New Roman"/>
          <w:color w:val="000000"/>
          <w:sz w:val="24"/>
          <w:szCs w:val="24"/>
        </w:rPr>
        <w:t xml:space="preserve"> умения и навыки;</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формировать не просто умения, а компетенции, т.е. умения, непосредственно сопряженные с опытом их применения в практической деятельности;</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развивать познавательный интерес учащихся;</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реализовывать принципы связи обучения и воспитания с жизнью.</w:t>
      </w:r>
    </w:p>
    <w:p w:rsidR="00E86B22" w:rsidRPr="00E86B22" w:rsidRDefault="00E86B22" w:rsidP="00FD421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Ведущее место среди таких методов занимает</w:t>
      </w:r>
      <w:r w:rsidRPr="006A6D3A">
        <w:rPr>
          <w:rFonts w:ascii="Times New Roman" w:eastAsia="Times New Roman" w:hAnsi="Times New Roman" w:cs="Times New Roman"/>
          <w:color w:val="000000"/>
          <w:sz w:val="24"/>
          <w:szCs w:val="24"/>
        </w:rPr>
        <w:t> </w:t>
      </w:r>
      <w:r w:rsidRPr="006A6D3A">
        <w:rPr>
          <w:rFonts w:ascii="Times New Roman" w:eastAsia="Times New Roman" w:hAnsi="Times New Roman" w:cs="Times New Roman"/>
          <w:b/>
          <w:bCs/>
          <w:i/>
          <w:iCs/>
          <w:color w:val="000000"/>
          <w:sz w:val="24"/>
          <w:szCs w:val="24"/>
        </w:rPr>
        <w:t>метод проектов</w:t>
      </w:r>
      <w:r w:rsidRPr="00E86B22">
        <w:rPr>
          <w:rFonts w:ascii="Times New Roman" w:eastAsia="Times New Roman" w:hAnsi="Times New Roman" w:cs="Times New Roman"/>
          <w:color w:val="000000"/>
          <w:sz w:val="24"/>
          <w:szCs w:val="24"/>
        </w:rPr>
        <w:t>. В основу метода проектов положена идея направленности 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E86B22" w:rsidRPr="00E86B22" w:rsidRDefault="00E86B22" w:rsidP="00E86B22">
      <w:pPr>
        <w:shd w:val="clear" w:color="auto" w:fill="FFFFFF"/>
        <w:spacing w:before="75" w:after="75" w:line="240" w:lineRule="auto"/>
        <w:ind w:firstLine="360"/>
        <w:jc w:val="both"/>
        <w:rPr>
          <w:rFonts w:ascii="Times New Roman" w:eastAsia="Times New Roman" w:hAnsi="Times New Roman" w:cs="Times New Roman"/>
          <w:color w:val="000000"/>
          <w:sz w:val="24"/>
          <w:szCs w:val="24"/>
        </w:rPr>
      </w:pPr>
      <w:r w:rsidRPr="006A6D3A">
        <w:rPr>
          <w:rFonts w:ascii="Times New Roman" w:eastAsia="Times New Roman" w:hAnsi="Times New Roman" w:cs="Times New Roman"/>
          <w:b/>
          <w:bCs/>
          <w:i/>
          <w:iCs/>
          <w:color w:val="000000"/>
          <w:sz w:val="24"/>
          <w:szCs w:val="24"/>
        </w:rPr>
        <w:t>Внешний результат</w:t>
      </w:r>
      <w:r w:rsidRPr="006A6D3A">
        <w:rPr>
          <w:rFonts w:ascii="Times New Roman" w:eastAsia="Times New Roman" w:hAnsi="Times New Roman" w:cs="Times New Roman"/>
          <w:color w:val="000000"/>
          <w:sz w:val="24"/>
          <w:szCs w:val="24"/>
        </w:rPr>
        <w:t> </w:t>
      </w:r>
      <w:r w:rsidRPr="00E86B22">
        <w:rPr>
          <w:rFonts w:ascii="Times New Roman" w:eastAsia="Times New Roman" w:hAnsi="Times New Roman" w:cs="Times New Roman"/>
          <w:color w:val="000000"/>
          <w:sz w:val="24"/>
          <w:szCs w:val="24"/>
        </w:rPr>
        <w:t>можно увидеть, осмыслить, применить в реальной практической деятельности.</w:t>
      </w:r>
    </w:p>
    <w:p w:rsidR="00E86B22" w:rsidRPr="00E86B22" w:rsidRDefault="00E86B22" w:rsidP="00E86B22">
      <w:pPr>
        <w:shd w:val="clear" w:color="auto" w:fill="FFFFFF"/>
        <w:spacing w:before="75" w:after="75" w:line="240" w:lineRule="auto"/>
        <w:ind w:firstLine="360"/>
        <w:jc w:val="both"/>
        <w:rPr>
          <w:rFonts w:ascii="Times New Roman" w:eastAsia="Times New Roman" w:hAnsi="Times New Roman" w:cs="Times New Roman"/>
          <w:color w:val="000000"/>
          <w:sz w:val="24"/>
          <w:szCs w:val="24"/>
        </w:rPr>
      </w:pPr>
      <w:r w:rsidRPr="006A6D3A">
        <w:rPr>
          <w:rFonts w:ascii="Times New Roman" w:eastAsia="Times New Roman" w:hAnsi="Times New Roman" w:cs="Times New Roman"/>
          <w:b/>
          <w:bCs/>
          <w:i/>
          <w:iCs/>
          <w:color w:val="000000"/>
          <w:sz w:val="24"/>
          <w:szCs w:val="24"/>
        </w:rPr>
        <w:t>Внутренний результат</w:t>
      </w:r>
      <w:r w:rsidRPr="006A6D3A">
        <w:rPr>
          <w:rFonts w:ascii="Times New Roman" w:eastAsia="Times New Roman" w:hAnsi="Times New Roman" w:cs="Times New Roman"/>
          <w:color w:val="000000"/>
          <w:sz w:val="24"/>
          <w:szCs w:val="24"/>
        </w:rPr>
        <w:t> </w:t>
      </w:r>
      <w:r w:rsidRPr="00E86B22">
        <w:rPr>
          <w:rFonts w:ascii="Times New Roman" w:eastAsia="Times New Roman" w:hAnsi="Times New Roman" w:cs="Times New Roman"/>
          <w:color w:val="000000"/>
          <w:sz w:val="24"/>
          <w:szCs w:val="24"/>
        </w:rPr>
        <w:t>– опыт деятельности – становится бесценным достоянием учащегося, соединяя в себе знания и умения, компетенции и ценности.</w:t>
      </w:r>
    </w:p>
    <w:p w:rsidR="00E86B22" w:rsidRPr="00E86B22" w:rsidRDefault="00E86B22" w:rsidP="00E86B22">
      <w:pPr>
        <w:shd w:val="clear" w:color="auto" w:fill="FFFFFF"/>
        <w:spacing w:before="75" w:after="75" w:line="240" w:lineRule="auto"/>
        <w:ind w:firstLine="360"/>
        <w:jc w:val="both"/>
        <w:rPr>
          <w:rFonts w:ascii="Times New Roman" w:eastAsia="Times New Roman" w:hAnsi="Times New Roman" w:cs="Times New Roman"/>
          <w:color w:val="000000"/>
          <w:sz w:val="24"/>
          <w:szCs w:val="24"/>
        </w:rPr>
      </w:pPr>
      <w:r w:rsidRPr="00032D90">
        <w:rPr>
          <w:rFonts w:ascii="Times New Roman" w:eastAsia="Times New Roman" w:hAnsi="Times New Roman" w:cs="Times New Roman"/>
          <w:b/>
          <w:color w:val="C00000"/>
          <w:sz w:val="24"/>
          <w:szCs w:val="24"/>
        </w:rPr>
        <w:t>Задача учителя</w:t>
      </w:r>
      <w:r w:rsidRPr="00E86B22">
        <w:rPr>
          <w:rFonts w:ascii="Times New Roman" w:eastAsia="Times New Roman" w:hAnsi="Times New Roman" w:cs="Times New Roman"/>
          <w:color w:val="000000"/>
          <w:sz w:val="24"/>
          <w:szCs w:val="24"/>
        </w:rPr>
        <w:t xml:space="preserve"> – </w:t>
      </w:r>
      <w:r w:rsidRPr="006A6D3A">
        <w:rPr>
          <w:rFonts w:ascii="Times New Roman" w:eastAsia="Times New Roman" w:hAnsi="Times New Roman" w:cs="Times New Roman"/>
          <w:color w:val="000000"/>
          <w:sz w:val="24"/>
          <w:szCs w:val="24"/>
        </w:rPr>
        <w:t>оказать</w:t>
      </w:r>
      <w:r w:rsidRPr="00E86B22">
        <w:rPr>
          <w:rFonts w:ascii="Times New Roman" w:eastAsia="Times New Roman" w:hAnsi="Times New Roman" w:cs="Times New Roman"/>
          <w:color w:val="000000"/>
          <w:sz w:val="24"/>
          <w:szCs w:val="24"/>
        </w:rPr>
        <w:t xml:space="preserve"> школьникам</w:t>
      </w:r>
      <w:r w:rsidRPr="006A6D3A">
        <w:rPr>
          <w:rFonts w:ascii="Times New Roman" w:eastAsia="Times New Roman" w:hAnsi="Times New Roman" w:cs="Times New Roman"/>
          <w:color w:val="000000"/>
          <w:sz w:val="24"/>
          <w:szCs w:val="24"/>
        </w:rPr>
        <w:t xml:space="preserve"> помощь в выборе</w:t>
      </w:r>
      <w:r w:rsidR="00716537" w:rsidRPr="006A6D3A">
        <w:rPr>
          <w:rFonts w:ascii="Times New Roman" w:eastAsia="Times New Roman" w:hAnsi="Times New Roman" w:cs="Times New Roman"/>
          <w:color w:val="000000"/>
          <w:sz w:val="24"/>
          <w:szCs w:val="24"/>
        </w:rPr>
        <w:t xml:space="preserve"> проблемы</w:t>
      </w:r>
      <w:r w:rsidRPr="00E86B22">
        <w:rPr>
          <w:rFonts w:ascii="Times New Roman" w:eastAsia="Times New Roman" w:hAnsi="Times New Roman" w:cs="Times New Roman"/>
          <w:color w:val="000000"/>
          <w:sz w:val="24"/>
          <w:szCs w:val="24"/>
        </w:rPr>
        <w:t xml:space="preserve"> для </w:t>
      </w:r>
      <w:r w:rsidR="00A52FB3">
        <w:rPr>
          <w:rFonts w:ascii="Times New Roman" w:eastAsia="Times New Roman" w:hAnsi="Times New Roman" w:cs="Times New Roman"/>
          <w:color w:val="000000"/>
          <w:sz w:val="24"/>
          <w:szCs w:val="24"/>
        </w:rPr>
        <w:t xml:space="preserve">реализации </w:t>
      </w:r>
      <w:r w:rsidRPr="00E86B22">
        <w:rPr>
          <w:rFonts w:ascii="Times New Roman" w:eastAsia="Times New Roman" w:hAnsi="Times New Roman" w:cs="Times New Roman"/>
          <w:color w:val="000000"/>
          <w:sz w:val="24"/>
          <w:szCs w:val="24"/>
        </w:rPr>
        <w:t xml:space="preserve">проекта. </w:t>
      </w:r>
      <w:r w:rsidR="00716537" w:rsidRPr="006A6D3A">
        <w:rPr>
          <w:rFonts w:ascii="Times New Roman" w:eastAsia="Times New Roman" w:hAnsi="Times New Roman" w:cs="Times New Roman"/>
          <w:color w:val="000000"/>
          <w:sz w:val="24"/>
          <w:szCs w:val="24"/>
        </w:rPr>
        <w:t>Самое главное, чтобы проблема имела социальную значимость!</w:t>
      </w:r>
      <w:r w:rsidRPr="00E86B22">
        <w:rPr>
          <w:rFonts w:ascii="Times New Roman" w:eastAsia="Times New Roman" w:hAnsi="Times New Roman" w:cs="Times New Roman"/>
          <w:color w:val="000000"/>
          <w:sz w:val="24"/>
          <w:szCs w:val="24"/>
        </w:rPr>
        <w:t xml:space="preserve"> Поиск социально значимой проблемы – одна из наиболее трудных организационных задач, которую приходится решать руководителю проекта вместе с учащимися.</w:t>
      </w:r>
    </w:p>
    <w:p w:rsidR="00E86B22" w:rsidRPr="00E86B22" w:rsidRDefault="00E86B22" w:rsidP="00E86B22">
      <w:pPr>
        <w:shd w:val="clear" w:color="auto" w:fill="FFFFFF"/>
        <w:spacing w:before="75" w:after="75" w:line="240" w:lineRule="auto"/>
        <w:ind w:firstLine="360"/>
        <w:jc w:val="both"/>
        <w:rPr>
          <w:rFonts w:ascii="Times New Roman" w:eastAsia="Times New Roman" w:hAnsi="Times New Roman" w:cs="Times New Roman"/>
          <w:color w:val="000000"/>
          <w:sz w:val="24"/>
          <w:szCs w:val="24"/>
        </w:rPr>
      </w:pPr>
      <w:r w:rsidRPr="00E86B22">
        <w:rPr>
          <w:rFonts w:ascii="Times New Roman" w:eastAsia="Times New Roman" w:hAnsi="Times New Roman" w:cs="Times New Roman"/>
          <w:color w:val="000000"/>
          <w:sz w:val="24"/>
          <w:szCs w:val="24"/>
        </w:rPr>
        <w:t xml:space="preserve">Выполнение проекта начинается с планирования. В плане необходимо указать перечень конкретных действий с указанием выходов, сроков и ответственных. Каждый проект обязательно требует исследовательской, поисковой, творческой работы учащихся. Результатом работы над проектом, то есть его выходом, является продукт, который позволит решить поставленную проблему. После реализации проекта обязательно должна быть выполнена его защита и презентация. </w:t>
      </w:r>
      <w:r w:rsidR="00716537" w:rsidRPr="006A6D3A">
        <w:rPr>
          <w:rFonts w:ascii="Times New Roman" w:eastAsia="Times New Roman" w:hAnsi="Times New Roman" w:cs="Times New Roman"/>
          <w:color w:val="000000"/>
          <w:sz w:val="24"/>
          <w:szCs w:val="24"/>
        </w:rPr>
        <w:t>Таким образом, учащиеся должны провести самооценку собственной деятельности.</w:t>
      </w:r>
      <w:r w:rsidRPr="00E86B22">
        <w:rPr>
          <w:rFonts w:ascii="Times New Roman" w:eastAsia="Times New Roman" w:hAnsi="Times New Roman" w:cs="Times New Roman"/>
          <w:color w:val="000000"/>
          <w:sz w:val="24"/>
          <w:szCs w:val="24"/>
        </w:rPr>
        <w:t xml:space="preserve"> </w:t>
      </w:r>
    </w:p>
    <w:p w:rsidR="00E86B22" w:rsidRPr="00E86B22" w:rsidRDefault="00716537" w:rsidP="006A6D3A">
      <w:pPr>
        <w:shd w:val="clear" w:color="auto" w:fill="FFFFFF"/>
        <w:spacing w:before="75" w:after="0" w:line="240" w:lineRule="auto"/>
        <w:ind w:firstLine="360"/>
        <w:jc w:val="both"/>
        <w:rPr>
          <w:rFonts w:ascii="Times New Roman" w:eastAsia="Times New Roman" w:hAnsi="Times New Roman" w:cs="Times New Roman"/>
          <w:color w:val="000000"/>
          <w:sz w:val="24"/>
          <w:szCs w:val="24"/>
        </w:rPr>
      </w:pPr>
      <w:r w:rsidRPr="00032D90">
        <w:rPr>
          <w:rFonts w:ascii="Times New Roman" w:eastAsia="Times New Roman" w:hAnsi="Times New Roman" w:cs="Times New Roman"/>
          <w:b/>
          <w:color w:val="C00000"/>
          <w:sz w:val="24"/>
          <w:szCs w:val="24"/>
        </w:rPr>
        <w:t>С</w:t>
      </w:r>
      <w:r w:rsidR="00E86B22" w:rsidRPr="00E86B22">
        <w:rPr>
          <w:rFonts w:ascii="Times New Roman" w:eastAsia="Times New Roman" w:hAnsi="Times New Roman" w:cs="Times New Roman"/>
          <w:b/>
          <w:color w:val="C00000"/>
          <w:sz w:val="24"/>
          <w:szCs w:val="24"/>
        </w:rPr>
        <w:t xml:space="preserve">оциально значимым проектом может стать </w:t>
      </w:r>
      <w:r w:rsidRPr="00032D90">
        <w:rPr>
          <w:rFonts w:ascii="Times New Roman" w:eastAsia="Times New Roman" w:hAnsi="Times New Roman" w:cs="Times New Roman"/>
          <w:b/>
          <w:color w:val="C00000"/>
          <w:sz w:val="24"/>
          <w:szCs w:val="24"/>
        </w:rPr>
        <w:t>любое общественно полезное дело</w:t>
      </w:r>
      <w:r w:rsidRPr="006A6D3A">
        <w:rPr>
          <w:rFonts w:ascii="Times New Roman" w:eastAsia="Times New Roman" w:hAnsi="Times New Roman" w:cs="Times New Roman"/>
          <w:color w:val="000000"/>
          <w:sz w:val="24"/>
          <w:szCs w:val="24"/>
        </w:rPr>
        <w:t>.  Для реализации</w:t>
      </w:r>
      <w:r w:rsidR="00E86B22" w:rsidRPr="00E86B22">
        <w:rPr>
          <w:rFonts w:ascii="Times New Roman" w:eastAsia="Times New Roman" w:hAnsi="Times New Roman" w:cs="Times New Roman"/>
          <w:color w:val="000000"/>
          <w:sz w:val="24"/>
          <w:szCs w:val="24"/>
        </w:rPr>
        <w:t xml:space="preserve"> </w:t>
      </w:r>
      <w:r w:rsidRPr="006A6D3A">
        <w:rPr>
          <w:rFonts w:ascii="Times New Roman" w:eastAsia="Times New Roman" w:hAnsi="Times New Roman" w:cs="Times New Roman"/>
          <w:color w:val="000000"/>
          <w:sz w:val="24"/>
          <w:szCs w:val="24"/>
        </w:rPr>
        <w:t>социально значимого</w:t>
      </w:r>
      <w:r w:rsidR="00E86B22" w:rsidRPr="00E86B22">
        <w:rPr>
          <w:rFonts w:ascii="Times New Roman" w:eastAsia="Times New Roman" w:hAnsi="Times New Roman" w:cs="Times New Roman"/>
          <w:color w:val="000000"/>
          <w:sz w:val="24"/>
          <w:szCs w:val="24"/>
        </w:rPr>
        <w:t xml:space="preserve"> проект</w:t>
      </w:r>
      <w:r w:rsidRPr="006A6D3A">
        <w:rPr>
          <w:rFonts w:ascii="Times New Roman" w:eastAsia="Times New Roman" w:hAnsi="Times New Roman" w:cs="Times New Roman"/>
          <w:color w:val="000000"/>
          <w:sz w:val="24"/>
          <w:szCs w:val="24"/>
        </w:rPr>
        <w:t>а</w:t>
      </w:r>
      <w:r w:rsidR="00E86B22" w:rsidRPr="00E86B22">
        <w:rPr>
          <w:rFonts w:ascii="Times New Roman" w:eastAsia="Times New Roman" w:hAnsi="Times New Roman" w:cs="Times New Roman"/>
          <w:color w:val="000000"/>
          <w:sz w:val="24"/>
          <w:szCs w:val="24"/>
        </w:rPr>
        <w:t xml:space="preserve"> </w:t>
      </w:r>
      <w:r w:rsidRPr="006A6D3A">
        <w:rPr>
          <w:rFonts w:ascii="Times New Roman" w:eastAsia="Times New Roman" w:hAnsi="Times New Roman" w:cs="Times New Roman"/>
          <w:color w:val="000000"/>
          <w:sz w:val="24"/>
          <w:szCs w:val="24"/>
        </w:rPr>
        <w:t>нужно подобрать команду единомышленников</w:t>
      </w:r>
      <w:proofErr w:type="gramStart"/>
      <w:r w:rsidRPr="006A6D3A">
        <w:rPr>
          <w:rFonts w:ascii="Times New Roman" w:eastAsia="Times New Roman" w:hAnsi="Times New Roman" w:cs="Times New Roman"/>
          <w:color w:val="000000"/>
          <w:sz w:val="24"/>
          <w:szCs w:val="24"/>
        </w:rPr>
        <w:t>.</w:t>
      </w:r>
      <w:proofErr w:type="gramEnd"/>
      <w:r w:rsidR="00E86B22" w:rsidRPr="00E86B22">
        <w:rPr>
          <w:rFonts w:ascii="Times New Roman" w:eastAsia="Times New Roman" w:hAnsi="Times New Roman" w:cs="Times New Roman"/>
          <w:color w:val="000000"/>
          <w:sz w:val="24"/>
          <w:szCs w:val="24"/>
        </w:rPr>
        <w:t xml:space="preserve"> </w:t>
      </w:r>
      <w:proofErr w:type="gramStart"/>
      <w:r w:rsidR="00E86B22" w:rsidRPr="00E86B22">
        <w:rPr>
          <w:rFonts w:ascii="Times New Roman" w:eastAsia="Times New Roman" w:hAnsi="Times New Roman" w:cs="Times New Roman"/>
          <w:color w:val="000000"/>
          <w:sz w:val="24"/>
          <w:szCs w:val="24"/>
        </w:rPr>
        <w:t>о</w:t>
      </w:r>
      <w:proofErr w:type="gramEnd"/>
      <w:r w:rsidR="00E86B22" w:rsidRPr="00E86B22">
        <w:rPr>
          <w:rFonts w:ascii="Times New Roman" w:eastAsia="Times New Roman" w:hAnsi="Times New Roman" w:cs="Times New Roman"/>
          <w:color w:val="000000"/>
          <w:sz w:val="24"/>
          <w:szCs w:val="24"/>
        </w:rPr>
        <w:t>бязательно командой единомышленников. Так как он социальный, то должен обязательно приносить пользу людям, а работа по его реализации обязательно должна быть добровольной и безвозмездной.</w:t>
      </w:r>
    </w:p>
    <w:p w:rsidR="00000000" w:rsidRDefault="00716537" w:rsidP="006A6D3A">
      <w:pPr>
        <w:spacing w:after="0" w:line="240" w:lineRule="auto"/>
        <w:jc w:val="both"/>
        <w:rPr>
          <w:rFonts w:ascii="Times New Roman" w:hAnsi="Times New Roman" w:cs="Times New Roman"/>
          <w:sz w:val="24"/>
          <w:szCs w:val="24"/>
        </w:rPr>
      </w:pPr>
      <w:r w:rsidRPr="006A6D3A">
        <w:rPr>
          <w:rFonts w:ascii="Times New Roman" w:hAnsi="Times New Roman" w:cs="Times New Roman"/>
          <w:sz w:val="24"/>
          <w:szCs w:val="24"/>
        </w:rPr>
        <w:t xml:space="preserve">         </w:t>
      </w:r>
      <w:r w:rsidRPr="00032D90">
        <w:rPr>
          <w:rFonts w:ascii="Times New Roman" w:hAnsi="Times New Roman" w:cs="Times New Roman"/>
          <w:b/>
          <w:color w:val="C00000"/>
          <w:sz w:val="24"/>
          <w:szCs w:val="24"/>
        </w:rPr>
        <w:t>Роль родителей</w:t>
      </w:r>
      <w:r w:rsidRPr="006A6D3A">
        <w:rPr>
          <w:rFonts w:ascii="Times New Roman" w:hAnsi="Times New Roman" w:cs="Times New Roman"/>
          <w:sz w:val="24"/>
          <w:szCs w:val="24"/>
        </w:rPr>
        <w:t xml:space="preserve"> (официальных представителей)  учащихся имеет особое </w:t>
      </w:r>
      <w:proofErr w:type="gramStart"/>
      <w:r w:rsidRPr="006A6D3A">
        <w:rPr>
          <w:rFonts w:ascii="Times New Roman" w:hAnsi="Times New Roman" w:cs="Times New Roman"/>
          <w:sz w:val="24"/>
          <w:szCs w:val="24"/>
        </w:rPr>
        <w:t>важное  значение</w:t>
      </w:r>
      <w:proofErr w:type="gramEnd"/>
      <w:r w:rsidRPr="006A6D3A">
        <w:rPr>
          <w:rFonts w:ascii="Times New Roman" w:hAnsi="Times New Roman" w:cs="Times New Roman"/>
          <w:sz w:val="24"/>
          <w:szCs w:val="24"/>
        </w:rPr>
        <w:t xml:space="preserve"> в подготовке и реализации проекта!  </w:t>
      </w:r>
      <w:r w:rsidR="006A6D3A" w:rsidRPr="006A6D3A">
        <w:rPr>
          <w:rFonts w:ascii="Times New Roman" w:hAnsi="Times New Roman" w:cs="Times New Roman"/>
          <w:sz w:val="24"/>
          <w:szCs w:val="24"/>
        </w:rPr>
        <w:t>Несомненно, для учащегося любого возраста важна заинтересованность и поддержка близких ему людей</w:t>
      </w:r>
      <w:r w:rsidRPr="006A6D3A">
        <w:rPr>
          <w:rFonts w:ascii="Times New Roman" w:hAnsi="Times New Roman" w:cs="Times New Roman"/>
          <w:sz w:val="24"/>
          <w:szCs w:val="24"/>
        </w:rPr>
        <w:t xml:space="preserve">, </w:t>
      </w:r>
      <w:r w:rsidR="006A6D3A" w:rsidRPr="006A6D3A">
        <w:rPr>
          <w:rFonts w:ascii="Times New Roman" w:hAnsi="Times New Roman" w:cs="Times New Roman"/>
          <w:sz w:val="24"/>
          <w:szCs w:val="24"/>
        </w:rPr>
        <w:t>во всех его благородных начинаниях!</w:t>
      </w:r>
      <w:r w:rsidR="006A6D3A">
        <w:rPr>
          <w:rFonts w:ascii="Times New Roman" w:hAnsi="Times New Roman" w:cs="Times New Roman"/>
          <w:sz w:val="24"/>
          <w:szCs w:val="24"/>
        </w:rPr>
        <w:t xml:space="preserve"> </w:t>
      </w:r>
      <w:r w:rsidR="00032D90">
        <w:rPr>
          <w:rFonts w:ascii="Times New Roman" w:hAnsi="Times New Roman" w:cs="Times New Roman"/>
          <w:sz w:val="24"/>
          <w:szCs w:val="24"/>
        </w:rPr>
        <w:t xml:space="preserve">Авторитетный совет родителей обязательно воодушевит ребенка, а поддержка и  положительная оценка его деятельности со стороны родителей еще раз подтвердит правильность и важность выбора проблемы. </w:t>
      </w:r>
    </w:p>
    <w:p w:rsidR="002025F9" w:rsidRDefault="006A6D3A" w:rsidP="00597D37">
      <w:pPr>
        <w:spacing w:after="0" w:line="240" w:lineRule="auto"/>
        <w:ind w:firstLine="708"/>
        <w:jc w:val="both"/>
        <w:rPr>
          <w:rFonts w:ascii="Times New Roman" w:hAnsi="Times New Roman" w:cs="Times New Roman"/>
          <w:sz w:val="24"/>
          <w:szCs w:val="24"/>
        </w:rPr>
      </w:pPr>
      <w:r w:rsidRPr="00032D90">
        <w:rPr>
          <w:rFonts w:ascii="Times New Roman" w:hAnsi="Times New Roman" w:cs="Times New Roman"/>
          <w:b/>
          <w:color w:val="C00000"/>
          <w:sz w:val="24"/>
          <w:szCs w:val="24"/>
        </w:rPr>
        <w:t>По итогам реализации проектов</w:t>
      </w:r>
      <w:r>
        <w:rPr>
          <w:rFonts w:ascii="Times New Roman" w:hAnsi="Times New Roman" w:cs="Times New Roman"/>
          <w:sz w:val="24"/>
          <w:szCs w:val="24"/>
        </w:rPr>
        <w:t xml:space="preserve"> планируется сбор фото и видео отчетов, а в дальнейшем формирование банка отчетов  о социальных проектах  и их размещение на школьном сайте.</w:t>
      </w:r>
    </w:p>
    <w:p w:rsidR="00032D90" w:rsidRDefault="00032D90" w:rsidP="00032D90">
      <w:pPr>
        <w:spacing w:after="0" w:line="240" w:lineRule="auto"/>
        <w:ind w:firstLine="708"/>
        <w:jc w:val="center"/>
        <w:rPr>
          <w:rFonts w:ascii="Times New Roman" w:hAnsi="Times New Roman" w:cs="Times New Roman"/>
          <w:color w:val="C00000"/>
          <w:sz w:val="24"/>
          <w:szCs w:val="24"/>
        </w:rPr>
      </w:pPr>
      <w:r w:rsidRPr="00032D90">
        <w:rPr>
          <w:rFonts w:ascii="Times New Roman" w:hAnsi="Times New Roman" w:cs="Times New Roman"/>
          <w:color w:val="C00000"/>
          <w:sz w:val="24"/>
          <w:szCs w:val="24"/>
        </w:rPr>
        <w:t xml:space="preserve">Уважаемые родители, помните! Ваша моральная и действенная поддержка </w:t>
      </w:r>
      <w:r>
        <w:rPr>
          <w:rFonts w:ascii="Times New Roman" w:hAnsi="Times New Roman" w:cs="Times New Roman"/>
          <w:color w:val="C00000"/>
          <w:sz w:val="24"/>
          <w:szCs w:val="24"/>
        </w:rPr>
        <w:t xml:space="preserve">  </w:t>
      </w:r>
    </w:p>
    <w:p w:rsidR="00597D37" w:rsidRPr="00032D90" w:rsidRDefault="004D2A00" w:rsidP="00032D90">
      <w:pPr>
        <w:spacing w:after="0" w:line="240" w:lineRule="auto"/>
        <w:ind w:firstLine="708"/>
        <w:jc w:val="center"/>
        <w:rPr>
          <w:rFonts w:ascii="Times New Roman" w:hAnsi="Times New Roman" w:cs="Times New Roman"/>
          <w:color w:val="C00000"/>
          <w:sz w:val="24"/>
          <w:szCs w:val="24"/>
        </w:rPr>
      </w:pPr>
      <w:proofErr w:type="gramStart"/>
      <w:r>
        <w:rPr>
          <w:rFonts w:ascii="Times New Roman" w:hAnsi="Times New Roman" w:cs="Times New Roman"/>
          <w:color w:val="C00000"/>
          <w:sz w:val="24"/>
          <w:szCs w:val="24"/>
        </w:rPr>
        <w:t>необходима</w:t>
      </w:r>
      <w:proofErr w:type="gramEnd"/>
      <w:r>
        <w:rPr>
          <w:rFonts w:ascii="Times New Roman" w:hAnsi="Times New Roman" w:cs="Times New Roman"/>
          <w:color w:val="C00000"/>
          <w:sz w:val="24"/>
          <w:szCs w:val="24"/>
        </w:rPr>
        <w:t xml:space="preserve"> В</w:t>
      </w:r>
      <w:r w:rsidR="00032D90" w:rsidRPr="00032D90">
        <w:rPr>
          <w:rFonts w:ascii="Times New Roman" w:hAnsi="Times New Roman" w:cs="Times New Roman"/>
          <w:color w:val="C00000"/>
          <w:sz w:val="24"/>
          <w:szCs w:val="24"/>
        </w:rPr>
        <w:t>ашим детям в решении трудных учебных и жизненных ситуациях!</w:t>
      </w:r>
    </w:p>
    <w:p w:rsidR="00FD421B" w:rsidRDefault="00FD421B" w:rsidP="00032D90">
      <w:pPr>
        <w:spacing w:after="0" w:line="240" w:lineRule="auto"/>
        <w:rPr>
          <w:rFonts w:ascii="Times New Roman" w:hAnsi="Times New Roman" w:cs="Times New Roman"/>
          <w:sz w:val="24"/>
          <w:szCs w:val="24"/>
        </w:rPr>
      </w:pPr>
    </w:p>
    <w:p w:rsidR="002025F9" w:rsidRDefault="002025F9" w:rsidP="002025F9">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Вашему вниманию </w:t>
      </w:r>
      <w:proofErr w:type="gramStart"/>
      <w:r>
        <w:rPr>
          <w:rFonts w:ascii="Times New Roman" w:hAnsi="Times New Roman" w:cs="Times New Roman"/>
          <w:sz w:val="24"/>
          <w:szCs w:val="24"/>
        </w:rPr>
        <w:t>представлен</w:t>
      </w:r>
      <w:proofErr w:type="gramEnd"/>
      <w:r>
        <w:rPr>
          <w:rFonts w:ascii="Times New Roman" w:hAnsi="Times New Roman" w:cs="Times New Roman"/>
          <w:sz w:val="24"/>
          <w:szCs w:val="24"/>
        </w:rPr>
        <w:t xml:space="preserve"> фото-отчет о реализации социального проекта</w:t>
      </w:r>
    </w:p>
    <w:p w:rsidR="00FD421B" w:rsidRDefault="00FD421B" w:rsidP="002025F9">
      <w:pPr>
        <w:spacing w:after="0" w:line="240" w:lineRule="auto"/>
        <w:ind w:firstLine="708"/>
        <w:jc w:val="center"/>
        <w:rPr>
          <w:rFonts w:ascii="Times New Roman" w:hAnsi="Times New Roman" w:cs="Times New Roman"/>
          <w:b/>
          <w:color w:val="C00000"/>
          <w:sz w:val="24"/>
          <w:szCs w:val="24"/>
        </w:rPr>
      </w:pPr>
    </w:p>
    <w:p w:rsidR="002025F9" w:rsidRDefault="002025F9" w:rsidP="002025F9">
      <w:pPr>
        <w:spacing w:after="0" w:line="240" w:lineRule="auto"/>
        <w:ind w:firstLine="708"/>
        <w:jc w:val="center"/>
        <w:rPr>
          <w:rFonts w:ascii="Times New Roman" w:hAnsi="Times New Roman" w:cs="Times New Roman"/>
          <w:b/>
          <w:color w:val="C00000"/>
          <w:sz w:val="24"/>
          <w:szCs w:val="24"/>
        </w:rPr>
      </w:pPr>
      <w:r w:rsidRPr="002025F9">
        <w:rPr>
          <w:rFonts w:ascii="Times New Roman" w:hAnsi="Times New Roman" w:cs="Times New Roman"/>
          <w:b/>
          <w:color w:val="C00000"/>
          <w:sz w:val="24"/>
          <w:szCs w:val="24"/>
        </w:rPr>
        <w:t>«</w:t>
      </w:r>
      <w:r>
        <w:rPr>
          <w:rFonts w:ascii="Times New Roman" w:hAnsi="Times New Roman" w:cs="Times New Roman"/>
          <w:b/>
          <w:color w:val="C00000"/>
          <w:sz w:val="24"/>
          <w:szCs w:val="24"/>
        </w:rPr>
        <w:t>Новогоднее чудо</w:t>
      </w:r>
      <w:r w:rsidRPr="002025F9">
        <w:rPr>
          <w:rFonts w:ascii="Times New Roman" w:hAnsi="Times New Roman" w:cs="Times New Roman"/>
          <w:b/>
          <w:color w:val="C00000"/>
          <w:sz w:val="24"/>
          <w:szCs w:val="24"/>
        </w:rPr>
        <w:t>»</w:t>
      </w:r>
    </w:p>
    <w:p w:rsidR="00597D37" w:rsidRDefault="00597D37" w:rsidP="002025F9">
      <w:pPr>
        <w:spacing w:after="0" w:line="240" w:lineRule="auto"/>
        <w:ind w:firstLine="708"/>
        <w:jc w:val="center"/>
        <w:rPr>
          <w:rFonts w:ascii="Times New Roman" w:hAnsi="Times New Roman" w:cs="Times New Roman"/>
          <w:b/>
          <w:color w:val="C00000"/>
          <w:sz w:val="24"/>
          <w:szCs w:val="24"/>
        </w:rPr>
      </w:pPr>
    </w:p>
    <w:p w:rsidR="002025F9" w:rsidRDefault="002025F9" w:rsidP="002025F9">
      <w:pPr>
        <w:spacing w:after="0" w:line="240" w:lineRule="auto"/>
        <w:ind w:firstLine="708"/>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rPr>
        <w:drawing>
          <wp:anchor distT="0" distB="0" distL="114300" distR="114300" simplePos="0" relativeHeight="251659264" behindDoc="0" locked="0" layoutInCell="1" allowOverlap="1">
            <wp:simplePos x="0" y="0"/>
            <wp:positionH relativeFrom="column">
              <wp:posOffset>241935</wp:posOffset>
            </wp:positionH>
            <wp:positionV relativeFrom="paragraph">
              <wp:posOffset>68580</wp:posOffset>
            </wp:positionV>
            <wp:extent cx="3184726" cy="1790700"/>
            <wp:effectExtent l="133350" t="57150" r="91874" b="57150"/>
            <wp:wrapNone/>
            <wp:docPr id="2" name="Рисунок 2" descr="F:\фото Новый год у ОР 2013 С КЛАССОМ 6 А\Новая папка\DSC0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Новый год у ОР 2013 С КЛАССОМ 6 А\Новая папка\DSC00648.JPG"/>
                    <pic:cNvPicPr>
                      <a:picLocks noChangeAspect="1" noChangeArrowheads="1"/>
                    </pic:cNvPicPr>
                  </pic:nvPicPr>
                  <pic:blipFill>
                    <a:blip r:embed="rId4" cstate="print"/>
                    <a:srcRect/>
                    <a:stretch>
                      <a:fillRect/>
                    </a:stretch>
                  </pic:blipFill>
                  <pic:spPr bwMode="auto">
                    <a:xfrm>
                      <a:off x="0" y="0"/>
                      <a:ext cx="3184726" cy="1790700"/>
                    </a:xfrm>
                    <a:prstGeom prst="rect">
                      <a:avLst/>
                    </a:prstGeom>
                    <a:solidFill>
                      <a:srgbClr val="FFFFFF">
                        <a:shade val="85000"/>
                      </a:srgbClr>
                    </a:solidFill>
                    <a:ln w="88900" cap="sq">
                      <a:solidFill>
                        <a:schemeClr val="accent6">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025F9" w:rsidRDefault="002025F9" w:rsidP="002025F9">
      <w:pPr>
        <w:spacing w:after="0" w:line="240" w:lineRule="auto"/>
        <w:ind w:firstLine="708"/>
        <w:jc w:val="center"/>
        <w:rPr>
          <w:rFonts w:ascii="Times New Roman" w:hAnsi="Times New Roman" w:cs="Times New Roman"/>
          <w:b/>
          <w:color w:val="C00000"/>
          <w:sz w:val="24"/>
          <w:szCs w:val="24"/>
        </w:rPr>
      </w:pPr>
    </w:p>
    <w:p w:rsidR="002025F9" w:rsidRPr="002025F9" w:rsidRDefault="002025F9" w:rsidP="002025F9">
      <w:pPr>
        <w:rPr>
          <w:rFonts w:ascii="Times New Roman" w:hAnsi="Times New Roman" w:cs="Times New Roman"/>
          <w:sz w:val="24"/>
          <w:szCs w:val="24"/>
        </w:rPr>
      </w:pPr>
    </w:p>
    <w:p w:rsidR="002025F9" w:rsidRPr="002025F9" w:rsidRDefault="002025F9" w:rsidP="002025F9">
      <w:pPr>
        <w:rPr>
          <w:rFonts w:ascii="Times New Roman" w:hAnsi="Times New Roman" w:cs="Times New Roman"/>
          <w:sz w:val="24"/>
          <w:szCs w:val="24"/>
        </w:rPr>
      </w:pPr>
    </w:p>
    <w:p w:rsidR="002025F9" w:rsidRPr="002025F9" w:rsidRDefault="002025F9" w:rsidP="002025F9">
      <w:pPr>
        <w:rPr>
          <w:rFonts w:ascii="Times New Roman" w:hAnsi="Times New Roman" w:cs="Times New Roman"/>
          <w:sz w:val="24"/>
          <w:szCs w:val="24"/>
        </w:rPr>
      </w:pPr>
    </w:p>
    <w:p w:rsidR="002025F9" w:rsidRPr="002025F9" w:rsidRDefault="00FD421B" w:rsidP="002025F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2966085</wp:posOffset>
            </wp:positionH>
            <wp:positionV relativeFrom="paragraph">
              <wp:posOffset>262255</wp:posOffset>
            </wp:positionV>
            <wp:extent cx="3168015" cy="1776095"/>
            <wp:effectExtent l="133350" t="57150" r="127635" b="52705"/>
            <wp:wrapNone/>
            <wp:docPr id="3" name="Рисунок 3" descr="F:\фото Новый год у ОР 2013 С КЛАССОМ 6 А\Новая папка\DSC0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Новый год у ОР 2013 С КЛАССОМ 6 А\Новая папка\DSC00658.JPG"/>
                    <pic:cNvPicPr>
                      <a:picLocks noChangeAspect="1" noChangeArrowheads="1"/>
                    </pic:cNvPicPr>
                  </pic:nvPicPr>
                  <pic:blipFill>
                    <a:blip r:embed="rId5" cstate="print"/>
                    <a:srcRect/>
                    <a:stretch>
                      <a:fillRect/>
                    </a:stretch>
                  </pic:blipFill>
                  <pic:spPr bwMode="auto">
                    <a:xfrm>
                      <a:off x="0" y="0"/>
                      <a:ext cx="3168015" cy="1776095"/>
                    </a:xfrm>
                    <a:prstGeom prst="rect">
                      <a:avLst/>
                    </a:prstGeom>
                    <a:solidFill>
                      <a:srgbClr val="FFFFFF">
                        <a:shade val="85000"/>
                      </a:srgbClr>
                    </a:solidFill>
                    <a:ln w="88900" cap="sq">
                      <a:solidFill>
                        <a:schemeClr val="accent4">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025F9" w:rsidRDefault="002025F9" w:rsidP="002025F9">
      <w:pPr>
        <w:rPr>
          <w:rFonts w:ascii="Times New Roman" w:hAnsi="Times New Roman" w:cs="Times New Roman"/>
          <w:sz w:val="24"/>
          <w:szCs w:val="24"/>
        </w:rPr>
      </w:pPr>
    </w:p>
    <w:p w:rsidR="002025F9" w:rsidRPr="002025F9" w:rsidRDefault="002025F9" w:rsidP="002025F9">
      <w:pPr>
        <w:tabs>
          <w:tab w:val="left" w:pos="1515"/>
        </w:tabs>
        <w:spacing w:after="0" w:line="240" w:lineRule="auto"/>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Pr="002025F9">
        <w:rPr>
          <w:rFonts w:ascii="Times New Roman" w:hAnsi="Times New Roman" w:cs="Times New Roman"/>
          <w:b/>
          <w:color w:val="C00000"/>
          <w:sz w:val="24"/>
          <w:szCs w:val="24"/>
        </w:rPr>
        <w:t>Мы изготовим сами</w:t>
      </w:r>
    </w:p>
    <w:p w:rsidR="002025F9" w:rsidRDefault="002025F9" w:rsidP="002025F9">
      <w:pPr>
        <w:tabs>
          <w:tab w:val="left" w:pos="1515"/>
        </w:tabs>
        <w:spacing w:after="0" w:line="240" w:lineRule="auto"/>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Pr="002025F9">
        <w:rPr>
          <w:rFonts w:ascii="Times New Roman" w:hAnsi="Times New Roman" w:cs="Times New Roman"/>
          <w:b/>
          <w:color w:val="C00000"/>
          <w:sz w:val="24"/>
          <w:szCs w:val="24"/>
        </w:rPr>
        <w:t>подарки своими руками</w:t>
      </w:r>
    </w:p>
    <w:p w:rsidR="002025F9" w:rsidRDefault="002025F9" w:rsidP="002025F9">
      <w:pPr>
        <w:rPr>
          <w:rFonts w:ascii="Times New Roman" w:hAnsi="Times New Roman" w:cs="Times New Roman"/>
          <w:sz w:val="24"/>
          <w:szCs w:val="24"/>
        </w:rPr>
      </w:pPr>
    </w:p>
    <w:p w:rsidR="00597D37" w:rsidRDefault="002025F9" w:rsidP="002025F9">
      <w:pPr>
        <w:tabs>
          <w:tab w:val="left" w:pos="198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241935</wp:posOffset>
            </wp:positionH>
            <wp:positionV relativeFrom="paragraph">
              <wp:posOffset>654050</wp:posOffset>
            </wp:positionV>
            <wp:extent cx="3299732" cy="1847850"/>
            <wp:effectExtent l="114300" t="76200" r="91168" b="76200"/>
            <wp:wrapNone/>
            <wp:docPr id="4" name="Рисунок 4" descr="F:\фото Новый год у ОР 2013 С КЛАССОМ 6 А\Новая папка\DSC0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Новый год у ОР 2013 С КЛАССОМ 6 А\Новая папка\DSC00664.JPG"/>
                    <pic:cNvPicPr>
                      <a:picLocks noChangeAspect="1" noChangeArrowheads="1"/>
                    </pic:cNvPicPr>
                  </pic:nvPicPr>
                  <pic:blipFill>
                    <a:blip r:embed="rId6" cstate="print"/>
                    <a:srcRect/>
                    <a:stretch>
                      <a:fillRect/>
                    </a:stretch>
                  </pic:blipFill>
                  <pic:spPr bwMode="auto">
                    <a:xfrm>
                      <a:off x="0" y="0"/>
                      <a:ext cx="3299732" cy="184785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sz w:val="24"/>
          <w:szCs w:val="24"/>
        </w:rPr>
        <w:tab/>
      </w:r>
    </w:p>
    <w:p w:rsidR="00597D37" w:rsidRDefault="00FD421B" w:rsidP="002025F9">
      <w:pPr>
        <w:tabs>
          <w:tab w:val="left" w:pos="198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4166235</wp:posOffset>
            </wp:positionH>
            <wp:positionV relativeFrom="paragraph">
              <wp:posOffset>55245</wp:posOffset>
            </wp:positionV>
            <wp:extent cx="1685925" cy="3000606"/>
            <wp:effectExtent l="114300" t="76200" r="104775" b="85494"/>
            <wp:wrapNone/>
            <wp:docPr id="5" name="Рисунок 5" descr="F:\фото Новый год у ОР 2013 С КЛАССОМ 6 А\Новая папка\DSC0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Новый год у ОР 2013 С КЛАССОМ 6 А\Новая папка\DSC00676.JPG"/>
                    <pic:cNvPicPr>
                      <a:picLocks noChangeAspect="1" noChangeArrowheads="1"/>
                    </pic:cNvPicPr>
                  </pic:nvPicPr>
                  <pic:blipFill>
                    <a:blip r:embed="rId7" cstate="print"/>
                    <a:srcRect/>
                    <a:stretch>
                      <a:fillRect/>
                    </a:stretch>
                  </pic:blipFill>
                  <pic:spPr bwMode="auto">
                    <a:xfrm>
                      <a:off x="0" y="0"/>
                      <a:ext cx="1685925" cy="3000606"/>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97D37" w:rsidRDefault="00597D37" w:rsidP="002025F9">
      <w:pPr>
        <w:tabs>
          <w:tab w:val="left" w:pos="1980"/>
        </w:tabs>
        <w:rPr>
          <w:rFonts w:ascii="Times New Roman" w:hAnsi="Times New Roman" w:cs="Times New Roman"/>
          <w:sz w:val="24"/>
          <w:szCs w:val="24"/>
        </w:rPr>
      </w:pPr>
    </w:p>
    <w:p w:rsidR="00597D37" w:rsidRDefault="00597D37" w:rsidP="002025F9">
      <w:pPr>
        <w:tabs>
          <w:tab w:val="left" w:pos="1980"/>
        </w:tabs>
        <w:rPr>
          <w:rFonts w:ascii="Times New Roman" w:hAnsi="Times New Roman" w:cs="Times New Roman"/>
          <w:sz w:val="24"/>
          <w:szCs w:val="24"/>
        </w:rPr>
      </w:pPr>
    </w:p>
    <w:p w:rsidR="00597D37" w:rsidRDefault="00597D37" w:rsidP="002025F9">
      <w:pPr>
        <w:tabs>
          <w:tab w:val="left" w:pos="1980"/>
        </w:tabs>
        <w:rPr>
          <w:rFonts w:ascii="Times New Roman" w:hAnsi="Times New Roman" w:cs="Times New Roman"/>
          <w:sz w:val="24"/>
          <w:szCs w:val="24"/>
        </w:rPr>
      </w:pPr>
    </w:p>
    <w:p w:rsidR="00597D37" w:rsidRDefault="00597D37" w:rsidP="002025F9">
      <w:pPr>
        <w:tabs>
          <w:tab w:val="left" w:pos="1980"/>
        </w:tabs>
        <w:rPr>
          <w:rFonts w:ascii="Times New Roman" w:hAnsi="Times New Roman" w:cs="Times New Roman"/>
          <w:sz w:val="24"/>
          <w:szCs w:val="24"/>
        </w:rPr>
      </w:pPr>
    </w:p>
    <w:p w:rsidR="00597D37" w:rsidRDefault="00597D37" w:rsidP="002025F9">
      <w:pPr>
        <w:tabs>
          <w:tab w:val="left" w:pos="1980"/>
        </w:tabs>
        <w:rPr>
          <w:rFonts w:ascii="Times New Roman" w:hAnsi="Times New Roman" w:cs="Times New Roman"/>
          <w:sz w:val="24"/>
          <w:szCs w:val="24"/>
        </w:rPr>
      </w:pPr>
    </w:p>
    <w:p w:rsidR="00597D37" w:rsidRPr="00597D37" w:rsidRDefault="00597D37" w:rsidP="002025F9">
      <w:pPr>
        <w:tabs>
          <w:tab w:val="left" w:pos="1980"/>
        </w:tabs>
        <w:rPr>
          <w:rFonts w:ascii="Times New Roman" w:hAnsi="Times New Roman" w:cs="Times New Roman"/>
          <w:b/>
          <w:color w:val="C00000"/>
          <w:sz w:val="24"/>
          <w:szCs w:val="24"/>
        </w:rPr>
      </w:pPr>
    </w:p>
    <w:p w:rsidR="00597D37" w:rsidRDefault="00597D37" w:rsidP="00597D37">
      <w:pPr>
        <w:tabs>
          <w:tab w:val="left" w:pos="1980"/>
        </w:tabs>
        <w:spacing w:after="0"/>
        <w:rPr>
          <w:rFonts w:ascii="Times New Roman" w:hAnsi="Times New Roman" w:cs="Times New Roman"/>
          <w:b/>
          <w:color w:val="C00000"/>
          <w:sz w:val="24"/>
          <w:szCs w:val="24"/>
        </w:rPr>
      </w:pPr>
      <w:r w:rsidRPr="00597D37">
        <w:rPr>
          <w:rFonts w:ascii="Times New Roman" w:hAnsi="Times New Roman" w:cs="Times New Roman"/>
          <w:b/>
          <w:color w:val="C00000"/>
          <w:sz w:val="24"/>
          <w:szCs w:val="24"/>
        </w:rPr>
        <w:t xml:space="preserve">                </w:t>
      </w:r>
      <w:r>
        <w:rPr>
          <w:rFonts w:ascii="Times New Roman" w:hAnsi="Times New Roman" w:cs="Times New Roman"/>
          <w:b/>
          <w:color w:val="C00000"/>
          <w:sz w:val="24"/>
          <w:szCs w:val="24"/>
        </w:rPr>
        <w:t xml:space="preserve">              </w:t>
      </w:r>
      <w:r w:rsidRPr="00597D37">
        <w:rPr>
          <w:rFonts w:ascii="Times New Roman" w:hAnsi="Times New Roman" w:cs="Times New Roman"/>
          <w:b/>
          <w:color w:val="C00000"/>
          <w:sz w:val="24"/>
          <w:szCs w:val="24"/>
        </w:rPr>
        <w:t xml:space="preserve">Давайте поиграем! </w:t>
      </w:r>
    </w:p>
    <w:p w:rsidR="00597D37" w:rsidRDefault="00597D37" w:rsidP="00597D37">
      <w:pPr>
        <w:tabs>
          <w:tab w:val="left" w:pos="1980"/>
        </w:tabs>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Pr="00597D37">
        <w:rPr>
          <w:rFonts w:ascii="Times New Roman" w:hAnsi="Times New Roman" w:cs="Times New Roman"/>
          <w:b/>
          <w:color w:val="C00000"/>
          <w:sz w:val="24"/>
          <w:szCs w:val="24"/>
        </w:rPr>
        <w:t>Игра «Эх, заморожу!»</w:t>
      </w:r>
      <w:r w:rsidRPr="00597D37">
        <w:rPr>
          <w:rFonts w:ascii="Times New Roman" w:hAnsi="Times New Roman" w:cs="Times New Roman"/>
          <w:b/>
          <w:noProof/>
          <w:color w:val="C00000"/>
          <w:sz w:val="24"/>
          <w:szCs w:val="24"/>
        </w:rPr>
        <w:t xml:space="preserve"> </w:t>
      </w:r>
    </w:p>
    <w:p w:rsidR="00597D37" w:rsidRPr="00597D37" w:rsidRDefault="00597D37" w:rsidP="00597D3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1070610</wp:posOffset>
            </wp:positionH>
            <wp:positionV relativeFrom="paragraph">
              <wp:posOffset>156210</wp:posOffset>
            </wp:positionV>
            <wp:extent cx="4162425" cy="2341245"/>
            <wp:effectExtent l="95250" t="76200" r="104775" b="78105"/>
            <wp:wrapNone/>
            <wp:docPr id="6" name="Рисунок 1" descr="F:\фото Новый год у ОР 2013 С КЛАССОМ 6 А\Новая папка\DSC0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Новый год у ОР 2013 С КЛАССОМ 6 А\Новая папка\DSC00689.JPG"/>
                    <pic:cNvPicPr>
                      <a:picLocks noChangeAspect="1" noChangeArrowheads="1"/>
                    </pic:cNvPicPr>
                  </pic:nvPicPr>
                  <pic:blipFill>
                    <a:blip r:embed="rId8"/>
                    <a:srcRect/>
                    <a:stretch>
                      <a:fillRect/>
                    </a:stretch>
                  </pic:blipFill>
                  <pic:spPr bwMode="auto">
                    <a:xfrm>
                      <a:off x="0" y="0"/>
                      <a:ext cx="4162425" cy="2341245"/>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sz w:val="24"/>
          <w:szCs w:val="24"/>
        </w:rPr>
      </w:pPr>
    </w:p>
    <w:p w:rsidR="00597D37" w:rsidRPr="00597D37" w:rsidRDefault="00597D37" w:rsidP="00597D37">
      <w:pPr>
        <w:rPr>
          <w:rFonts w:ascii="Times New Roman" w:hAnsi="Times New Roman" w:cs="Times New Roman"/>
          <w:b/>
          <w:color w:val="C00000"/>
          <w:sz w:val="24"/>
          <w:szCs w:val="24"/>
        </w:rPr>
      </w:pPr>
    </w:p>
    <w:p w:rsidR="00597D37" w:rsidRPr="00597D37" w:rsidRDefault="00597D37" w:rsidP="00597D37">
      <w:pPr>
        <w:jc w:val="center"/>
        <w:rPr>
          <w:rFonts w:ascii="Times New Roman" w:hAnsi="Times New Roman" w:cs="Times New Roman"/>
          <w:b/>
          <w:color w:val="C00000"/>
          <w:sz w:val="24"/>
          <w:szCs w:val="24"/>
        </w:rPr>
      </w:pPr>
      <w:r w:rsidRPr="00597D37">
        <w:rPr>
          <w:rFonts w:ascii="Times New Roman" w:hAnsi="Times New Roman" w:cs="Times New Roman"/>
          <w:b/>
          <w:color w:val="C00000"/>
          <w:sz w:val="24"/>
          <w:szCs w:val="24"/>
        </w:rPr>
        <w:t xml:space="preserve">   Дед Мороз, что ты нам принес…       Мячик или мишку или паровоз?!</w:t>
      </w:r>
    </w:p>
    <w:sectPr w:rsidR="00597D37" w:rsidRPr="00597D37" w:rsidSect="00032D90">
      <w:pgSz w:w="11906" w:h="16838"/>
      <w:pgMar w:top="993" w:right="1133" w:bottom="851" w:left="1134" w:header="708" w:footer="708" w:gutter="0"/>
      <w:pgBorders w:offsetFrom="page">
        <w:top w:val="peopleHats" w:sz="31" w:space="24" w:color="auto"/>
        <w:left w:val="peopleHats" w:sz="31" w:space="24" w:color="auto"/>
        <w:bottom w:val="peopleHats" w:sz="31" w:space="24" w:color="auto"/>
        <w:right w:val="peopleHat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B22"/>
    <w:rsid w:val="00032D90"/>
    <w:rsid w:val="002025F9"/>
    <w:rsid w:val="004D2A00"/>
    <w:rsid w:val="00597D37"/>
    <w:rsid w:val="006A6D3A"/>
    <w:rsid w:val="00716537"/>
    <w:rsid w:val="00A52FB3"/>
    <w:rsid w:val="00E86B22"/>
    <w:rsid w:val="00FD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6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B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6B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B22"/>
    <w:rPr>
      <w:b/>
      <w:bCs/>
    </w:rPr>
  </w:style>
  <w:style w:type="character" w:customStyle="1" w:styleId="apple-converted-space">
    <w:name w:val="apple-converted-space"/>
    <w:basedOn w:val="a0"/>
    <w:rsid w:val="00E86B22"/>
  </w:style>
  <w:style w:type="character" w:styleId="a5">
    <w:name w:val="Emphasis"/>
    <w:basedOn w:val="a0"/>
    <w:uiPriority w:val="20"/>
    <w:qFormat/>
    <w:rsid w:val="00E86B22"/>
    <w:rPr>
      <w:i/>
      <w:iCs/>
    </w:rPr>
  </w:style>
  <w:style w:type="paragraph" w:styleId="a6">
    <w:name w:val="Balloon Text"/>
    <w:basedOn w:val="a"/>
    <w:link w:val="a7"/>
    <w:uiPriority w:val="99"/>
    <w:semiHidden/>
    <w:unhideWhenUsed/>
    <w:rsid w:val="002025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0702">
      <w:bodyDiv w:val="1"/>
      <w:marLeft w:val="0"/>
      <w:marRight w:val="0"/>
      <w:marTop w:val="0"/>
      <w:marBottom w:val="0"/>
      <w:divBdr>
        <w:top w:val="none" w:sz="0" w:space="0" w:color="auto"/>
        <w:left w:val="none" w:sz="0" w:space="0" w:color="auto"/>
        <w:bottom w:val="none" w:sz="0" w:space="0" w:color="auto"/>
        <w:right w:val="none" w:sz="0" w:space="0" w:color="auto"/>
      </w:divBdr>
      <w:divsChild>
        <w:div w:id="44900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2013-04-30T17:24:00Z</dcterms:created>
  <dcterms:modified xsi:type="dcterms:W3CDTF">2013-04-30T17:42:00Z</dcterms:modified>
</cp:coreProperties>
</file>